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0E" w:rsidRPr="00526729" w:rsidRDefault="008F2845" w:rsidP="00562E0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562E0E"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62E0E" w:rsidRPr="001558DB" w:rsidRDefault="00562E0E" w:rsidP="00562E0E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562E0E" w:rsidRPr="00DE0D64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DE0D64">
        <w:rPr>
          <w:rFonts w:ascii="Arial" w:hAnsi="Arial" w:cs="Arial"/>
          <w:b/>
          <w:lang w:val="en-US" w:eastAsia="en-GB"/>
        </w:rPr>
        <w:t>Dz.U</w:t>
      </w:r>
      <w:proofErr w:type="spellEnd"/>
      <w:r w:rsidRPr="00DE0D64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DE0D64">
        <w:rPr>
          <w:rFonts w:ascii="Arial" w:hAnsi="Arial" w:cs="Arial"/>
          <w:b/>
          <w:lang w:val="en-US" w:eastAsia="en-GB"/>
        </w:rPr>
        <w:t>numer</w:t>
      </w:r>
      <w:proofErr w:type="spellEnd"/>
      <w:r w:rsidRPr="00DE0D64">
        <w:rPr>
          <w:rFonts w:ascii="Arial" w:hAnsi="Arial" w:cs="Arial"/>
          <w:b/>
          <w:lang w:val="en-US" w:eastAsia="en-GB"/>
        </w:rPr>
        <w:t xml:space="preserve"> </w:t>
      </w:r>
      <w:r w:rsidR="00A43E18">
        <w:rPr>
          <w:rFonts w:ascii="Arial" w:hAnsi="Arial" w:cs="Arial"/>
          <w:b/>
          <w:lang w:val="en-US" w:eastAsia="en-GB"/>
        </w:rPr>
        <w:t xml:space="preserve">255, </w:t>
      </w:r>
      <w:r w:rsidR="0089765B">
        <w:rPr>
          <w:rFonts w:ascii="Arial" w:hAnsi="Arial" w:cs="Arial"/>
          <w:b/>
          <w:lang w:val="en-US" w:eastAsia="en-GB"/>
        </w:rPr>
        <w:t xml:space="preserve"> data </w:t>
      </w:r>
      <w:r w:rsidR="00A43E18">
        <w:rPr>
          <w:rFonts w:ascii="Arial" w:hAnsi="Arial" w:cs="Arial"/>
          <w:b/>
          <w:lang w:val="en-US" w:eastAsia="en-GB"/>
        </w:rPr>
        <w:t>31.12.2020,</w:t>
      </w:r>
      <w:r w:rsidR="0089765B">
        <w:rPr>
          <w:rFonts w:ascii="Arial" w:hAnsi="Arial" w:cs="Arial"/>
          <w:b/>
          <w:lang w:val="en-US" w:eastAsia="en-GB"/>
        </w:rPr>
        <w:t xml:space="preserve"> </w:t>
      </w:r>
      <w:proofErr w:type="spellStart"/>
      <w:r w:rsidR="0089765B">
        <w:rPr>
          <w:rFonts w:ascii="Arial" w:hAnsi="Arial" w:cs="Arial"/>
          <w:b/>
          <w:lang w:val="en-US" w:eastAsia="en-GB"/>
        </w:rPr>
        <w:t>strona</w:t>
      </w:r>
      <w:proofErr w:type="spellEnd"/>
      <w:r w:rsidR="0089765B">
        <w:rPr>
          <w:rFonts w:ascii="Arial" w:hAnsi="Arial" w:cs="Arial"/>
          <w:b/>
          <w:lang w:val="en-US" w:eastAsia="en-GB"/>
        </w:rPr>
        <w:t xml:space="preserve"> </w:t>
      </w:r>
      <w:r w:rsidR="00A43E18">
        <w:rPr>
          <w:rFonts w:ascii="Arial" w:hAnsi="Arial" w:cs="Arial"/>
          <w:b/>
          <w:lang w:val="en-US" w:eastAsia="en-GB"/>
        </w:rPr>
        <w:t>1-10,</w:t>
      </w:r>
      <w:r w:rsidRPr="00DE0D64">
        <w:rPr>
          <w:rFonts w:ascii="Arial" w:hAnsi="Arial" w:cs="Arial"/>
          <w:b/>
          <w:lang w:val="en-US" w:eastAsia="en-GB"/>
        </w:rPr>
        <w:t xml:space="preserve"> </w:t>
      </w:r>
    </w:p>
    <w:p w:rsidR="00562E0E" w:rsidRPr="001558DB" w:rsidRDefault="00E06B62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r w:rsidRPr="0089765B">
        <w:rPr>
          <w:rFonts w:ascii="Arial" w:hAnsi="Arial" w:cs="Arial"/>
          <w:b/>
          <w:lang w:eastAsia="en-GB"/>
        </w:rPr>
        <w:t xml:space="preserve">Dz.U. S: </w:t>
      </w:r>
      <w:r w:rsidR="0089765B" w:rsidRPr="0089765B">
        <w:rPr>
          <w:rFonts w:ascii="Arial" w:hAnsi="Arial" w:cs="Arial"/>
          <w:b/>
          <w:lang w:eastAsia="en-GB"/>
        </w:rPr>
        <w:t>20</w:t>
      </w:r>
      <w:r w:rsidR="003B69DE">
        <w:rPr>
          <w:rFonts w:ascii="Arial" w:hAnsi="Arial" w:cs="Arial"/>
          <w:b/>
          <w:lang w:eastAsia="en-GB"/>
        </w:rPr>
        <w:t>20</w:t>
      </w:r>
      <w:r w:rsidR="0089765B" w:rsidRPr="0089765B">
        <w:rPr>
          <w:rFonts w:ascii="Arial" w:hAnsi="Arial" w:cs="Arial"/>
          <w:b/>
          <w:lang w:eastAsia="en-GB"/>
        </w:rPr>
        <w:t xml:space="preserve">/S </w:t>
      </w:r>
      <w:r w:rsidR="00A43E18">
        <w:rPr>
          <w:rFonts w:ascii="Arial" w:hAnsi="Arial" w:cs="Arial"/>
          <w:b/>
          <w:lang w:eastAsia="en-GB"/>
        </w:rPr>
        <w:t>255-641477</w:t>
      </w:r>
      <w:r w:rsidRPr="0089765B">
        <w:rPr>
          <w:rFonts w:ascii="Arial" w:hAnsi="Arial" w:cs="Arial"/>
          <w:b/>
          <w:lang w:eastAsia="en-GB"/>
        </w:rPr>
        <w:t xml:space="preserve"> 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</w:t>
      </w:r>
      <w:bookmarkStart w:id="0" w:name="_GoBack"/>
      <w:bookmarkEnd w:id="0"/>
      <w:r w:rsidRPr="001558DB">
        <w:rPr>
          <w:rFonts w:ascii="Arial" w:hAnsi="Arial" w:cs="Arial"/>
          <w:b/>
          <w:w w:val="0"/>
          <w:lang w:eastAsia="en-GB"/>
        </w:rPr>
        <w:t xml:space="preserve"> się o zamówienie w Dz.U., instytucja zamawiająca lub podmiot zamawiający muszą wypełnić informacje umożliwiające jednoznaczne zidentyfikowanie postępowania o udzielenie zamówienia: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rPr>
          <w:trHeight w:val="349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rPr>
          <w:trHeight w:val="349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562E0E" w:rsidRPr="001558DB" w:rsidRDefault="008B0D7B" w:rsidP="00E6497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62E0E">
              <w:rPr>
                <w:rFonts w:ascii="Arial" w:hAnsi="Arial" w:cs="Arial"/>
                <w:lang w:eastAsia="en-GB"/>
              </w:rPr>
              <w:t xml:space="preserve">Nadleśnictwo </w:t>
            </w:r>
            <w:r w:rsidR="00E64971" w:rsidRPr="00F1353B">
              <w:rPr>
                <w:rFonts w:ascii="Arial" w:hAnsi="Arial" w:cs="Arial"/>
                <w:lang w:eastAsia="en-GB"/>
              </w:rPr>
              <w:t>Nowa Sól</w:t>
            </w:r>
            <w:r w:rsidR="00562E0E" w:rsidRPr="00F1353B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562E0E" w:rsidRPr="001558DB" w:rsidTr="00135259">
        <w:trPr>
          <w:trHeight w:val="485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562E0E" w:rsidRPr="001558DB" w:rsidTr="00135259">
        <w:trPr>
          <w:trHeight w:val="484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62E0E" w:rsidRPr="00246760" w:rsidRDefault="00562E0E" w:rsidP="00A7679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F1353B">
              <w:rPr>
                <w:rFonts w:ascii="Arial" w:hAnsi="Arial" w:cs="Arial"/>
                <w:lang w:eastAsia="en-GB"/>
              </w:rPr>
              <w:t>[</w:t>
            </w:r>
            <w:r w:rsidR="008E17AF">
              <w:rPr>
                <w:rFonts w:ascii="Arial" w:hAnsi="Arial" w:cs="Arial"/>
                <w:lang w:eastAsia="en-US"/>
              </w:rPr>
              <w:t xml:space="preserve">Pełnienie funkcji inspektora nadzoru inwestorskiego </w:t>
            </w:r>
            <w:r w:rsidR="00A76795" w:rsidRPr="00F1353B">
              <w:rPr>
                <w:rFonts w:ascii="Arial" w:hAnsi="Arial" w:cs="Arial"/>
              </w:rPr>
              <w:t>dla zadania „</w:t>
            </w:r>
            <w:r w:rsidR="00347F58" w:rsidRPr="00347F58">
              <w:rPr>
                <w:rFonts w:ascii="Arial" w:hAnsi="Arial" w:cs="Arial"/>
              </w:rPr>
              <w:t>Mała retencja oraz pr</w:t>
            </w:r>
            <w:r w:rsidR="00347F58">
              <w:rPr>
                <w:rFonts w:ascii="Arial" w:hAnsi="Arial" w:cs="Arial"/>
              </w:rPr>
              <w:t xml:space="preserve">zeciwdziałanie erozji wodnej </w:t>
            </w:r>
            <w:r w:rsidR="00347F58" w:rsidRPr="00347F58">
              <w:rPr>
                <w:rFonts w:ascii="Arial" w:hAnsi="Arial" w:cs="Arial"/>
              </w:rPr>
              <w:t>na terenach nizinnych w Nadleśnictwie Nowa Sól (nr za</w:t>
            </w:r>
            <w:r w:rsidR="00347F58">
              <w:rPr>
                <w:rFonts w:ascii="Arial" w:hAnsi="Arial" w:cs="Arial"/>
              </w:rPr>
              <w:t xml:space="preserve">dania: 14-08/N/01/UE/a/1-1) na terenie Gminy Kożuchów” </w:t>
            </w:r>
            <w:r w:rsidR="00CF75F0" w:rsidRPr="00F1353B">
              <w:rPr>
                <w:rFonts w:ascii="Arial" w:hAnsi="Arial" w:cs="Arial"/>
                <w:lang w:eastAsia="en-GB"/>
              </w:rPr>
              <w:t>będąc</w:t>
            </w:r>
            <w:r w:rsidR="00E06B62" w:rsidRPr="00F1353B">
              <w:rPr>
                <w:rFonts w:ascii="Arial" w:hAnsi="Arial" w:cs="Arial"/>
                <w:lang w:eastAsia="en-GB"/>
              </w:rPr>
              <w:t>ego</w:t>
            </w:r>
            <w:r w:rsidR="00CF75F0" w:rsidRPr="00F1353B">
              <w:rPr>
                <w:rFonts w:ascii="Arial" w:hAnsi="Arial" w:cs="Arial"/>
                <w:lang w:eastAsia="en-GB"/>
              </w:rPr>
              <w:t xml:space="preserve"> częścią działania „Kompleksowy projekt adaptacji lasów i leśnictwa do zmian klimatu-mała retencja oraz przeciwdziałanie erozji wodnej na terenach nizinnych”, współfinansowanego ze środkó</w:t>
            </w:r>
            <w:r w:rsidR="008B0D7B" w:rsidRPr="00F1353B">
              <w:rPr>
                <w:rFonts w:ascii="Arial" w:hAnsi="Arial" w:cs="Arial"/>
                <w:lang w:eastAsia="en-GB"/>
              </w:rPr>
              <w:t xml:space="preserve">w Funduszu Spójności w ramach </w:t>
            </w:r>
            <w:r w:rsidR="00CF75F0" w:rsidRPr="00F1353B">
              <w:rPr>
                <w:rFonts w:ascii="Arial" w:hAnsi="Arial" w:cs="Arial"/>
                <w:lang w:eastAsia="en-GB"/>
              </w:rPr>
              <w:t>Programu Operacyjnego Infrastruktura i Środowisko</w:t>
            </w:r>
            <w:r w:rsidR="00A76795" w:rsidRPr="00F1353B">
              <w:rPr>
                <w:rFonts w:ascii="Arial" w:hAnsi="Arial" w:cs="Arial"/>
                <w:lang w:eastAsia="en-GB"/>
              </w:rPr>
              <w:t>”</w:t>
            </w:r>
            <w:r w:rsidR="008B0D7B" w:rsidRPr="00F1353B">
              <w:rPr>
                <w:rFonts w:ascii="Arial" w:hAnsi="Arial" w:cs="Arial"/>
                <w:lang w:eastAsia="en-GB"/>
              </w:rPr>
              <w:t>]</w:t>
            </w:r>
            <w:r w:rsidR="00CF75F0" w:rsidRPr="00F1353B">
              <w:rPr>
                <w:rFonts w:ascii="Arial" w:hAnsi="Arial" w:cs="Arial"/>
                <w:b/>
                <w:lang w:eastAsia="en-GB"/>
              </w:rPr>
              <w:t xml:space="preserve"> </w:t>
            </w:r>
          </w:p>
        </w:tc>
      </w:tr>
      <w:tr w:rsidR="00562E0E" w:rsidRPr="001558DB" w:rsidTr="00135259">
        <w:trPr>
          <w:trHeight w:val="484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62E0E" w:rsidRPr="001558DB" w:rsidRDefault="008B0D7B" w:rsidP="00D0439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76795" w:rsidRPr="00F1353B">
              <w:rPr>
                <w:rFonts w:ascii="Arial" w:hAnsi="Arial" w:cs="Arial"/>
                <w:sz w:val="24"/>
                <w:szCs w:val="24"/>
              </w:rPr>
              <w:t>NBZ.270</w:t>
            </w:r>
            <w:r w:rsidR="00F1353B" w:rsidRPr="00F1353B">
              <w:rPr>
                <w:rFonts w:ascii="Arial" w:hAnsi="Arial" w:cs="Arial"/>
                <w:sz w:val="24"/>
                <w:szCs w:val="24"/>
              </w:rPr>
              <w:t>.</w:t>
            </w:r>
            <w:r w:rsidR="00F77A51" w:rsidRPr="00F77A51">
              <w:rPr>
                <w:rFonts w:ascii="Arial" w:hAnsi="Arial" w:cs="Arial"/>
                <w:sz w:val="24"/>
                <w:szCs w:val="24"/>
              </w:rPr>
              <w:t>19</w:t>
            </w:r>
            <w:r w:rsidR="00A76795" w:rsidRPr="00F77A51">
              <w:rPr>
                <w:rFonts w:ascii="Arial" w:hAnsi="Arial" w:cs="Arial"/>
                <w:sz w:val="24"/>
                <w:szCs w:val="24"/>
              </w:rPr>
              <w:t>.2020</w:t>
            </w:r>
            <w:r w:rsidR="00562E0E" w:rsidRPr="00F1353B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62E0E" w:rsidRPr="001558DB" w:rsidTr="00135259">
        <w:trPr>
          <w:trHeight w:val="1372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rPr>
          <w:trHeight w:val="2002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62E0E" w:rsidRPr="001558DB" w:rsidTr="00135259">
        <w:tc>
          <w:tcPr>
            <w:tcW w:w="9289" w:type="dxa"/>
            <w:gridSpan w:val="2"/>
            <w:shd w:val="clear" w:color="auto" w:fill="BFBFBF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</w:r>
      <w:r w:rsidRPr="001558DB">
        <w:rPr>
          <w:rFonts w:ascii="Arial" w:hAnsi="Arial" w:cs="Arial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562E0E" w:rsidRPr="001558DB" w:rsidRDefault="00562E0E" w:rsidP="00562E0E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562E0E" w:rsidRPr="001558DB" w:rsidRDefault="00562E0E" w:rsidP="00562E0E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1"/>
        <w:gridCol w:w="2322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62E0E" w:rsidRPr="001558DB" w:rsidTr="00135259">
        <w:trPr>
          <w:trHeight w:val="470"/>
        </w:trPr>
        <w:tc>
          <w:tcPr>
            <w:tcW w:w="4644" w:type="dxa"/>
            <w:vMerge w:val="restart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562E0E" w:rsidRPr="001558DB" w:rsidRDefault="00562E0E" w:rsidP="00135259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562E0E" w:rsidRPr="001558DB" w:rsidRDefault="00562E0E" w:rsidP="00562E0E">
            <w:pPr>
              <w:numPr>
                <w:ilvl w:val="0"/>
                <w:numId w:val="19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562E0E" w:rsidRPr="001558DB" w:rsidRDefault="00562E0E" w:rsidP="00562E0E">
            <w:pPr>
              <w:numPr>
                <w:ilvl w:val="0"/>
                <w:numId w:val="19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562E0E" w:rsidRPr="001558DB" w:rsidTr="00135259">
        <w:trPr>
          <w:trHeight w:val="1977"/>
        </w:trPr>
        <w:tc>
          <w:tcPr>
            <w:tcW w:w="4644" w:type="dxa"/>
            <w:vMerge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562E0E" w:rsidRPr="001558DB" w:rsidRDefault="00562E0E" w:rsidP="00135259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Jeżeli odnośna dokumentacja dotycząca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rPr>
          <w:trHeight w:val="406"/>
        </w:trPr>
        <w:tc>
          <w:tcPr>
            <w:tcW w:w="4644" w:type="dxa"/>
            <w:vMerge w:val="restart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62E0E" w:rsidRPr="001558DB" w:rsidTr="00135259">
        <w:trPr>
          <w:trHeight w:val="405"/>
        </w:trPr>
        <w:tc>
          <w:tcPr>
            <w:tcW w:w="4644" w:type="dxa"/>
            <w:vMerge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562E0E" w:rsidRPr="001558DB" w:rsidRDefault="00562E0E" w:rsidP="00562E0E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562E0E" w:rsidRPr="001558DB" w:rsidTr="00135259">
        <w:trPr>
          <w:trHeight w:val="303"/>
        </w:trPr>
        <w:tc>
          <w:tcPr>
            <w:tcW w:w="4644" w:type="dxa"/>
            <w:vMerge w:val="restart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562E0E" w:rsidRPr="001558DB" w:rsidTr="00135259">
        <w:trPr>
          <w:trHeight w:val="303"/>
        </w:trPr>
        <w:tc>
          <w:tcPr>
            <w:tcW w:w="4644" w:type="dxa"/>
            <w:vMerge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62E0E" w:rsidRPr="001558DB" w:rsidTr="00135259">
        <w:trPr>
          <w:trHeight w:val="515"/>
        </w:trPr>
        <w:tc>
          <w:tcPr>
            <w:tcW w:w="4644" w:type="dxa"/>
            <w:vMerge w:val="restart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62E0E" w:rsidRPr="001558DB" w:rsidTr="00135259">
        <w:trPr>
          <w:trHeight w:val="514"/>
        </w:trPr>
        <w:tc>
          <w:tcPr>
            <w:tcW w:w="4644" w:type="dxa"/>
            <w:vMerge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62E0E" w:rsidRPr="001558DB" w:rsidTr="00135259">
        <w:trPr>
          <w:trHeight w:val="1316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62E0E" w:rsidRPr="001558DB" w:rsidTr="00135259">
        <w:trPr>
          <w:trHeight w:val="1544"/>
        </w:trPr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62E0E" w:rsidRPr="001558DB" w:rsidTr="00135259">
        <w:trPr>
          <w:trHeight w:val="932"/>
        </w:trPr>
        <w:tc>
          <w:tcPr>
            <w:tcW w:w="4644" w:type="dxa"/>
            <w:vMerge w:val="restart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62E0E" w:rsidRPr="001558DB" w:rsidTr="00135259">
        <w:trPr>
          <w:trHeight w:val="931"/>
        </w:trPr>
        <w:tc>
          <w:tcPr>
            <w:tcW w:w="4644" w:type="dxa"/>
            <w:vMerge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jest w stanie niezwłocznie przedstawić dokumenty potwierdzające wymagane przez instytucję zamawiającą lub podmiot zamawiający;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562E0E" w:rsidRPr="001558DB" w:rsidRDefault="00562E0E" w:rsidP="00562E0E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562E0E" w:rsidRPr="001558DB" w:rsidTr="00135259">
        <w:tc>
          <w:tcPr>
            <w:tcW w:w="4606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562E0E" w:rsidRPr="001558DB" w:rsidTr="00135259">
        <w:tc>
          <w:tcPr>
            <w:tcW w:w="4606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obrót w ciągu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1558DB">
              <w:rPr>
                <w:rFonts w:ascii="Arial" w:hAnsi="Arial" w:cs="Arial"/>
                <w:b/>
                <w:lang w:eastAsia="en-GB"/>
              </w:rPr>
              <w:t>rodzaju</w:t>
            </w:r>
            <w:r w:rsidRPr="001558DB">
              <w:rPr>
                <w:rFonts w:ascii="Arial" w:hAnsi="Arial" w:cs="Arial"/>
                <w:lang w:eastAsia="en-GB"/>
              </w:rPr>
              <w:t>:Przy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562E0E" w:rsidRPr="001558DB" w:rsidTr="00135259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562E0E" w:rsidRPr="001558DB" w:rsidTr="00135259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2E0E" w:rsidRPr="001558DB" w:rsidRDefault="00562E0E" w:rsidP="00135259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="008B0D7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62E0E" w:rsidRPr="001558DB" w:rsidRDefault="00562E0E" w:rsidP="00562E0E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562E0E" w:rsidRPr="001558DB" w:rsidRDefault="00562E0E" w:rsidP="00562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562E0E" w:rsidRPr="001558DB" w:rsidTr="00135259">
        <w:tc>
          <w:tcPr>
            <w:tcW w:w="4644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562E0E" w:rsidRPr="001558DB" w:rsidRDefault="00562E0E" w:rsidP="00135259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562E0E" w:rsidRPr="001558DB" w:rsidRDefault="00562E0E" w:rsidP="00562E0E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562E0E" w:rsidRPr="001558DB" w:rsidRDefault="00562E0E" w:rsidP="00562E0E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:rsidR="00562E0E" w:rsidRDefault="00562E0E" w:rsidP="008F2845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8F2845" w:rsidRDefault="008F2845" w:rsidP="008F2845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8F2845">
        <w:rPr>
          <w:noProof/>
          <w:lang w:eastAsia="pl-PL"/>
        </w:rPr>
        <w:lastRenderedPageBreak/>
        <w:drawing>
          <wp:inline distT="0" distB="0" distL="0" distR="0">
            <wp:extent cx="5619750" cy="400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845" w:rsidRPr="008F2845" w:rsidRDefault="008F2845" w:rsidP="008F2845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sectPr w:rsidR="008F2845" w:rsidRPr="008F2845" w:rsidSect="00246760">
      <w:footerReference w:type="default" r:id="rId9"/>
      <w:pgSz w:w="11906" w:h="16838"/>
      <w:pgMar w:top="113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11" w:rsidRDefault="003D0711" w:rsidP="001B62CF">
      <w:r>
        <w:separator/>
      </w:r>
    </w:p>
  </w:endnote>
  <w:endnote w:type="continuationSeparator" w:id="0">
    <w:p w:rsidR="003D0711" w:rsidRDefault="003D0711" w:rsidP="001B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CF" w:rsidRDefault="001B62CF">
    <w:pPr>
      <w:pStyle w:val="Stopka"/>
    </w:pPr>
  </w:p>
  <w:p w:rsidR="00966292" w:rsidRPr="00966292" w:rsidRDefault="00966292" w:rsidP="00966292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6F081523" wp14:editId="241FCDC9">
          <wp:extent cx="1263650" cy="552450"/>
          <wp:effectExtent l="0" t="0" r="0" b="0"/>
          <wp:docPr id="3" name="Obraz 3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6292">
      <w:t xml:space="preserve">                                                                               </w:t>
    </w:r>
    <w:r>
      <w:rPr>
        <w:noProof/>
      </w:rPr>
      <w:t xml:space="preserve">   </w:t>
    </w:r>
    <w:r>
      <w:rPr>
        <w:noProof/>
        <w:lang w:eastAsia="pl-PL"/>
      </w:rPr>
      <w:drawing>
        <wp:inline distT="0" distB="0" distL="0" distR="0" wp14:anchorId="73266B69" wp14:editId="23F3A1B8">
          <wp:extent cx="1333500" cy="457200"/>
          <wp:effectExtent l="0" t="0" r="0" b="0"/>
          <wp:docPr id="1" name="Obraz 1" descr="UE_FS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FS_rgb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62CF" w:rsidRDefault="001B62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11" w:rsidRDefault="003D0711" w:rsidP="001B62CF">
      <w:r>
        <w:separator/>
      </w:r>
    </w:p>
  </w:footnote>
  <w:footnote w:type="continuationSeparator" w:id="0">
    <w:p w:rsidR="003D0711" w:rsidRDefault="003D0711" w:rsidP="001B62CF">
      <w:r>
        <w:continuationSeparator/>
      </w:r>
    </w:p>
  </w:footnote>
  <w:footnote w:id="1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562E0E" w:rsidRPr="003B6373" w:rsidRDefault="00562E0E" w:rsidP="00562E0E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62E0E" w:rsidRPr="003B6373" w:rsidRDefault="00562E0E" w:rsidP="00562E0E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562E0E" w:rsidRPr="003B6373" w:rsidRDefault="00562E0E" w:rsidP="00562E0E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562E0E" w:rsidRDefault="00562E0E" w:rsidP="00562E0E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562E0E" w:rsidRDefault="00562E0E" w:rsidP="00562E0E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BEF302C"/>
    <w:multiLevelType w:val="multilevel"/>
    <w:tmpl w:val="FA0C3C5C"/>
    <w:lvl w:ilvl="0">
      <w:start w:val="1"/>
      <w:numFmt w:val="decimal"/>
      <w:lvlText w:val="%1)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E3EE8"/>
    <w:multiLevelType w:val="multilevel"/>
    <w:tmpl w:val="3FEA8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4DFF7DA0"/>
    <w:multiLevelType w:val="multilevel"/>
    <w:tmpl w:val="FE9651BC"/>
    <w:lvl w:ilvl="0">
      <w:start w:val="7"/>
      <w:numFmt w:val="decimal"/>
      <w:lvlText w:val="9.%1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47686B"/>
    <w:multiLevelType w:val="multilevel"/>
    <w:tmpl w:val="4F96B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>
    <w:nsid w:val="67F57CD1"/>
    <w:multiLevelType w:val="multilevel"/>
    <w:tmpl w:val="4D9E3CB8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E5F0B"/>
    <w:multiLevelType w:val="hybridMultilevel"/>
    <w:tmpl w:val="20827B58"/>
    <w:lvl w:ilvl="0" w:tplc="478E90F8">
      <w:start w:val="3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3"/>
  </w:num>
  <w:num w:numId="17">
    <w:abstractNumId w:val="15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071B2F"/>
    <w:rsid w:val="000C18CE"/>
    <w:rsid w:val="00131112"/>
    <w:rsid w:val="001B62CF"/>
    <w:rsid w:val="00246760"/>
    <w:rsid w:val="002E463D"/>
    <w:rsid w:val="00347F58"/>
    <w:rsid w:val="00383767"/>
    <w:rsid w:val="00391C98"/>
    <w:rsid w:val="003B34C2"/>
    <w:rsid w:val="003B69DE"/>
    <w:rsid w:val="003D0711"/>
    <w:rsid w:val="004305E8"/>
    <w:rsid w:val="00555DCA"/>
    <w:rsid w:val="00562E0E"/>
    <w:rsid w:val="00602015"/>
    <w:rsid w:val="006A0637"/>
    <w:rsid w:val="007E7C78"/>
    <w:rsid w:val="0089765B"/>
    <w:rsid w:val="008B0D7B"/>
    <w:rsid w:val="008E17AF"/>
    <w:rsid w:val="008F2845"/>
    <w:rsid w:val="00966292"/>
    <w:rsid w:val="00981322"/>
    <w:rsid w:val="009927A5"/>
    <w:rsid w:val="00A43E18"/>
    <w:rsid w:val="00A76795"/>
    <w:rsid w:val="00B80C8B"/>
    <w:rsid w:val="00C41B33"/>
    <w:rsid w:val="00CF75F0"/>
    <w:rsid w:val="00D04393"/>
    <w:rsid w:val="00E06B62"/>
    <w:rsid w:val="00E437BB"/>
    <w:rsid w:val="00E64971"/>
    <w:rsid w:val="00E93441"/>
    <w:rsid w:val="00EF26AA"/>
    <w:rsid w:val="00F1353B"/>
    <w:rsid w:val="00F53765"/>
    <w:rsid w:val="00F7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4537</Words>
  <Characters>27228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25</cp:revision>
  <cp:lastPrinted>2020-07-30T12:47:00Z</cp:lastPrinted>
  <dcterms:created xsi:type="dcterms:W3CDTF">2017-03-07T10:42:00Z</dcterms:created>
  <dcterms:modified xsi:type="dcterms:W3CDTF">2020-12-31T11:30:00Z</dcterms:modified>
</cp:coreProperties>
</file>